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Stand:</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A-1915</w:t>
      </w:r>
    </w:p>
    <w:p w:rsidR="006F4566" w:rsidRPr="003F39E6" w:rsidRDefault="006F4566" w:rsidP="006F4566">
      <w:pPr>
        <w:spacing w:after="0"/>
        <w:rPr>
          <w:rFonts w:ascii="Times New Roman" w:hAnsi="Times New Roman" w:cs="Times New Roman"/>
          <w:noProof/>
          <w:sz w:val="24"/>
          <w:szCs w:val="24"/>
        </w:rPr>
      </w:pPr>
      <w:r w:rsidRPr="003F39E6">
        <w:rPr>
          <w:rFonts w:ascii="Times New Roman" w:hAnsi="Times New Roman" w:cs="Times New Roman"/>
          <w:sz w:val="24"/>
          <w:szCs w:val="24"/>
        </w:rPr>
        <w:t>Firma:</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 xml:space="preserve">AVS Danmark </w:t>
      </w:r>
      <w:r w:rsidR="007353F6" w:rsidRPr="003F39E6">
        <w:rPr>
          <w:rFonts w:ascii="Times New Roman" w:hAnsi="Times New Roman" w:cs="Times New Roman"/>
          <w:sz w:val="24"/>
          <w:szCs w:val="24"/>
        </w:rPr>
        <w:fldChar w:fldCharType="begin"/>
      </w:r>
      <w:r w:rsidRPr="003F39E6">
        <w:rPr>
          <w:rFonts w:ascii="Times New Roman" w:hAnsi="Times New Roman" w:cs="Times New Roman"/>
          <w:sz w:val="24"/>
          <w:szCs w:val="24"/>
        </w:rPr>
        <w:instrText xml:space="preserve"> MERGEFIELD "Adresse" </w:instrText>
      </w:r>
      <w:r w:rsidR="007353F6" w:rsidRPr="003F39E6">
        <w:rPr>
          <w:rFonts w:ascii="Times New Roman" w:hAnsi="Times New Roman" w:cs="Times New Roman"/>
          <w:sz w:val="24"/>
          <w:szCs w:val="24"/>
        </w:rPr>
        <w:fldChar w:fldCharType="separate"/>
      </w:r>
    </w:p>
    <w:p w:rsidR="006F4566" w:rsidRPr="003F39E6" w:rsidRDefault="007353F6" w:rsidP="006F4566">
      <w:pPr>
        <w:spacing w:after="0"/>
        <w:rPr>
          <w:rFonts w:ascii="Times New Roman" w:hAnsi="Times New Roman" w:cs="Times New Roman"/>
          <w:sz w:val="24"/>
          <w:szCs w:val="24"/>
        </w:rPr>
      </w:pPr>
      <w:r w:rsidRPr="003F39E6">
        <w:rPr>
          <w:rFonts w:ascii="Times New Roman" w:hAnsi="Times New Roman" w:cs="Times New Roman"/>
          <w:sz w:val="24"/>
          <w:szCs w:val="24"/>
        </w:rPr>
        <w:fldChar w:fldCharType="end"/>
      </w:r>
      <w:r w:rsidR="00A254A8" w:rsidRPr="003F39E6">
        <w:rPr>
          <w:rFonts w:ascii="Times New Roman" w:hAnsi="Times New Roman" w:cs="Times New Roman"/>
          <w:sz w:val="24"/>
          <w:szCs w:val="24"/>
        </w:rPr>
        <w:t>Adresse:</w:t>
      </w:r>
      <w:r w:rsidR="00A254A8" w:rsidRPr="003F39E6">
        <w:rPr>
          <w:rFonts w:ascii="Times New Roman" w:hAnsi="Times New Roman" w:cs="Times New Roman"/>
          <w:sz w:val="24"/>
          <w:szCs w:val="24"/>
        </w:rPr>
        <w:tab/>
      </w:r>
      <w:r w:rsidR="0059437D" w:rsidRPr="003F39E6">
        <w:rPr>
          <w:rFonts w:ascii="Times New Roman" w:hAnsi="Times New Roman" w:cs="Times New Roman"/>
          <w:sz w:val="24"/>
          <w:szCs w:val="24"/>
        </w:rPr>
        <w:t>Skelvej 18</w:t>
      </w:r>
    </w:p>
    <w:p w:rsidR="006F4566"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By:</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2640 Hedehusene</w:t>
      </w:r>
    </w:p>
    <w:p w:rsidR="006F4566"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Telefon:</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+45 4656 4343</w:t>
      </w:r>
    </w:p>
    <w:p w:rsidR="006F4566"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www:</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avsdanmark.dk</w:t>
      </w:r>
    </w:p>
    <w:p w:rsidR="00E323A2"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Kontakt:</w:t>
      </w:r>
      <w:r w:rsidRPr="003F39E6">
        <w:rPr>
          <w:rFonts w:ascii="Times New Roman" w:hAnsi="Times New Roman" w:cs="Times New Roman"/>
          <w:sz w:val="24"/>
          <w:szCs w:val="24"/>
        </w:rPr>
        <w:tab/>
      </w:r>
      <w:r w:rsidR="0059437D" w:rsidRPr="003F39E6">
        <w:rPr>
          <w:rFonts w:ascii="Times New Roman" w:hAnsi="Times New Roman" w:cs="Times New Roman"/>
          <w:sz w:val="24"/>
          <w:szCs w:val="24"/>
        </w:rPr>
        <w:t>Kjeld Bagger</w:t>
      </w:r>
    </w:p>
    <w:p w:rsidR="006F4566" w:rsidRPr="003F39E6" w:rsidRDefault="006F4566" w:rsidP="006F4566">
      <w:pPr>
        <w:spacing w:after="0"/>
        <w:rPr>
          <w:rFonts w:ascii="Times New Roman" w:hAnsi="Times New Roman" w:cs="Times New Roman"/>
          <w:sz w:val="24"/>
          <w:szCs w:val="24"/>
        </w:rPr>
      </w:pPr>
      <w:r w:rsidRPr="003F39E6">
        <w:rPr>
          <w:rFonts w:ascii="Times New Roman" w:hAnsi="Times New Roman" w:cs="Times New Roman"/>
          <w:sz w:val="24"/>
          <w:szCs w:val="24"/>
        </w:rPr>
        <w:t>_______________________________________________________</w:t>
      </w:r>
      <w:r w:rsidR="00E7032C" w:rsidRPr="003F39E6">
        <w:rPr>
          <w:rFonts w:ascii="Times New Roman" w:hAnsi="Times New Roman" w:cs="Times New Roman"/>
          <w:sz w:val="24"/>
          <w:szCs w:val="24"/>
        </w:rPr>
        <w:t>_________________________</w:t>
      </w:r>
    </w:p>
    <w:p w:rsidR="003F39E6" w:rsidRPr="003F39E6" w:rsidRDefault="003F39E6" w:rsidP="003F39E6">
      <w:pPr>
        <w:rPr>
          <w:rFonts w:ascii="Times New Roman" w:hAnsi="Times New Roman" w:cs="Times New Roman"/>
          <w:b/>
        </w:rPr>
      </w:pPr>
      <w:bookmarkStart w:id="0" w:name="_GoBack"/>
      <w:bookmarkEnd w:id="0"/>
    </w:p>
    <w:p w:rsidR="003F39E6" w:rsidRPr="003F39E6" w:rsidRDefault="003F39E6" w:rsidP="003F39E6">
      <w:pPr>
        <w:rPr>
          <w:rFonts w:ascii="Times New Roman" w:eastAsia="Times New Roman" w:hAnsi="Times New Roman" w:cs="Times New Roman"/>
          <w:sz w:val="24"/>
          <w:szCs w:val="24"/>
        </w:rPr>
      </w:pPr>
      <w:r w:rsidRPr="003F39E6">
        <w:rPr>
          <w:rFonts w:ascii="Times New Roman" w:hAnsi="Times New Roman" w:cs="Times New Roman"/>
          <w:b/>
          <w:sz w:val="28"/>
          <w:szCs w:val="28"/>
        </w:rPr>
        <w:t xml:space="preserve">Ren luft på arbejdet – eliminering af olietåge og </w:t>
      </w:r>
      <w:proofErr w:type="spellStart"/>
      <w:r w:rsidRPr="003F39E6">
        <w:rPr>
          <w:rFonts w:ascii="Times New Roman" w:hAnsi="Times New Roman" w:cs="Times New Roman"/>
          <w:b/>
          <w:sz w:val="28"/>
          <w:szCs w:val="28"/>
        </w:rPr>
        <w:t>olierøg</w:t>
      </w:r>
      <w:proofErr w:type="spellEnd"/>
      <w:r w:rsidRPr="003F39E6">
        <w:rPr>
          <w:rFonts w:ascii="Times New Roman" w:hAnsi="Times New Roman" w:cs="Times New Roman"/>
          <w:b/>
          <w:sz w:val="28"/>
          <w:szCs w:val="28"/>
        </w:rPr>
        <w:t xml:space="preserve"> </w:t>
      </w:r>
      <w:r w:rsidRPr="003F39E6">
        <w:rPr>
          <w:rFonts w:ascii="Times New Roman" w:hAnsi="Times New Roman" w:cs="Times New Roman"/>
          <w:sz w:val="28"/>
          <w:szCs w:val="28"/>
        </w:rPr>
        <w:br/>
      </w:r>
      <w:r w:rsidRPr="003F39E6">
        <w:rPr>
          <w:rFonts w:ascii="Times New Roman" w:eastAsia="Times New Roman" w:hAnsi="Times New Roman" w:cs="Times New Roman"/>
          <w:sz w:val="24"/>
          <w:szCs w:val="24"/>
        </w:rPr>
        <w:t>Mange olietåge-producerende maskiner medfører en lang række farlige stoffer på arbejdspladsen. Disse forureninger kan omfatte støv, røg, dampe, fibre, gasser og mikroorganismer. Afhængig af stoffet og omfanget af eksponering, kan medarbejderne opleve en vifte af sundhedsskadelige virkninger, der potentielt kan føre til en række sygdomme.</w:t>
      </w:r>
    </w:p>
    <w:p w:rsidR="003F39E6" w:rsidRPr="003F39E6" w:rsidRDefault="003F39E6" w:rsidP="003F39E6">
      <w:pPr>
        <w:rPr>
          <w:rFonts w:ascii="Times New Roman" w:eastAsia="Times New Roman" w:hAnsi="Times New Roman" w:cs="Times New Roman"/>
          <w:sz w:val="24"/>
          <w:szCs w:val="24"/>
        </w:rPr>
      </w:pPr>
      <w:r w:rsidRPr="003F39E6">
        <w:rPr>
          <w:rFonts w:ascii="Times New Roman" w:eastAsia="Times New Roman" w:hAnsi="Times New Roman" w:cs="Times New Roman"/>
          <w:sz w:val="24"/>
          <w:szCs w:val="24"/>
        </w:rPr>
        <w:t xml:space="preserve">I Danmark er det forbudt at genbruge den filtrerede luft direkte fra maskinværktøjet. Dvs. luften må ikke recirkuleres, men skal føres helt ud af lokalet ved hjælp af et udsugningssystem evt. via en varmeveksler. </w:t>
      </w:r>
    </w:p>
    <w:p w:rsidR="003F39E6" w:rsidRPr="003F39E6" w:rsidRDefault="003F39E6" w:rsidP="003F39E6">
      <w:pPr>
        <w:rPr>
          <w:rFonts w:ascii="Times New Roman" w:eastAsia="Times New Roman" w:hAnsi="Times New Roman" w:cs="Times New Roman"/>
          <w:b/>
          <w:sz w:val="24"/>
          <w:szCs w:val="24"/>
        </w:rPr>
      </w:pPr>
      <w:proofErr w:type="spellStart"/>
      <w:r w:rsidRPr="003F39E6">
        <w:rPr>
          <w:rFonts w:ascii="Times New Roman" w:eastAsia="Times New Roman" w:hAnsi="Times New Roman" w:cs="Times New Roman"/>
          <w:b/>
          <w:sz w:val="24"/>
          <w:szCs w:val="24"/>
        </w:rPr>
        <w:t>Filtermist</w:t>
      </w:r>
      <w:proofErr w:type="spellEnd"/>
      <w:r w:rsidRPr="003F39E6">
        <w:rPr>
          <w:rFonts w:ascii="Times New Roman" w:eastAsia="Times New Roman" w:hAnsi="Times New Roman" w:cs="Times New Roman"/>
          <w:b/>
          <w:sz w:val="24"/>
          <w:szCs w:val="24"/>
        </w:rPr>
        <w:t xml:space="preserve"> – olieudsugning der er til at stole på</w:t>
      </w:r>
    </w:p>
    <w:p w:rsidR="003F39E6" w:rsidRPr="003F39E6" w:rsidRDefault="003F39E6" w:rsidP="003F39E6">
      <w:pPr>
        <w:rPr>
          <w:rFonts w:ascii="Times New Roman" w:eastAsia="Times New Roman" w:hAnsi="Times New Roman" w:cs="Times New Roman"/>
          <w:sz w:val="24"/>
          <w:szCs w:val="24"/>
        </w:rPr>
      </w:pPr>
      <w:r w:rsidRPr="003F39E6">
        <w:rPr>
          <w:rFonts w:ascii="Times New Roman" w:eastAsia="Times New Roman" w:hAnsi="Times New Roman" w:cs="Times New Roman"/>
          <w:sz w:val="24"/>
          <w:szCs w:val="24"/>
        </w:rPr>
        <w:t xml:space="preserve">AVS har stor erfaring indenfor er blandt andet eliminering af olietåge. Vores </w:t>
      </w:r>
      <w:proofErr w:type="spellStart"/>
      <w:r w:rsidRPr="003F39E6">
        <w:rPr>
          <w:rFonts w:ascii="Times New Roman" w:eastAsia="Times New Roman" w:hAnsi="Times New Roman" w:cs="Times New Roman"/>
          <w:sz w:val="24"/>
          <w:szCs w:val="24"/>
        </w:rPr>
        <w:t>Filtermist</w:t>
      </w:r>
      <w:proofErr w:type="spellEnd"/>
      <w:r w:rsidRPr="003F39E6">
        <w:rPr>
          <w:rFonts w:ascii="Times New Roman" w:eastAsia="Times New Roman" w:hAnsi="Times New Roman" w:cs="Times New Roman"/>
          <w:sz w:val="24"/>
          <w:szCs w:val="24"/>
        </w:rPr>
        <w:t xml:space="preserve"> olietågeudskiller hjælper med at overholde retningslinjerne ved at reducere mængden af luftbårne forurenende stoffer. </w:t>
      </w:r>
      <w:proofErr w:type="spellStart"/>
      <w:r w:rsidRPr="003F39E6">
        <w:rPr>
          <w:rFonts w:ascii="Times New Roman" w:hAnsi="Times New Roman" w:cs="Times New Roman"/>
          <w:sz w:val="24"/>
          <w:szCs w:val="24"/>
        </w:rPr>
        <w:t>Filtermist</w:t>
      </w:r>
      <w:proofErr w:type="spellEnd"/>
      <w:r w:rsidRPr="003F39E6">
        <w:rPr>
          <w:rFonts w:ascii="Times New Roman" w:hAnsi="Times New Roman" w:cs="Times New Roman"/>
          <w:sz w:val="24"/>
          <w:szCs w:val="24"/>
        </w:rPr>
        <w:t xml:space="preserve"> er en anerkendt markedsleder, der løser mange problemer i tusindvis af produktionsvirksomheder over hele verden. Det er en sikker og energieffektiv filterløsning.</w:t>
      </w:r>
    </w:p>
    <w:p w:rsidR="003F39E6" w:rsidRPr="003F39E6" w:rsidRDefault="003F39E6" w:rsidP="003F39E6">
      <w:pPr>
        <w:rPr>
          <w:rFonts w:ascii="Times New Roman" w:hAnsi="Times New Roman" w:cs="Times New Roman"/>
          <w:b/>
          <w:sz w:val="24"/>
          <w:szCs w:val="24"/>
        </w:rPr>
      </w:pPr>
      <w:r w:rsidRPr="003F39E6">
        <w:rPr>
          <w:rFonts w:ascii="Times New Roman" w:hAnsi="Times New Roman" w:cs="Times New Roman"/>
          <w:b/>
          <w:sz w:val="24"/>
          <w:szCs w:val="24"/>
        </w:rPr>
        <w:t xml:space="preserve">Med </w:t>
      </w:r>
      <w:proofErr w:type="spellStart"/>
      <w:r w:rsidRPr="003F39E6">
        <w:rPr>
          <w:rFonts w:ascii="Times New Roman" w:hAnsi="Times New Roman" w:cs="Times New Roman"/>
          <w:b/>
          <w:sz w:val="24"/>
          <w:szCs w:val="24"/>
        </w:rPr>
        <w:t>Filtermist</w:t>
      </w:r>
      <w:proofErr w:type="spellEnd"/>
      <w:r w:rsidRPr="003F39E6">
        <w:rPr>
          <w:rFonts w:ascii="Times New Roman" w:hAnsi="Times New Roman" w:cs="Times New Roman"/>
          <w:b/>
          <w:sz w:val="24"/>
          <w:szCs w:val="24"/>
        </w:rPr>
        <w:t xml:space="preserve"> undgås:</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forringet indendørs luft forårsaget af olie der sætter sig på overflader inde i ventilationssystemet og skader dets funktion og forurener luften</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indånding af den skadelige olietåge, der kan indeholde små metalliske partikler, der er årsag til luftvejsproblemer</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 xml:space="preserve">aerosoler der skader elektronikken i moderne metalbearbejdende maskiner </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 xml:space="preserve">brandfare i ventilationssystemet </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øget risiko for at glide og falde, da olietåge lægger sig på gulvet og fedter</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at olieluft kommer ud i lokalet</w:t>
      </w:r>
    </w:p>
    <w:p w:rsidR="003F39E6" w:rsidRPr="003F39E6" w:rsidRDefault="003F39E6" w:rsidP="003F39E6">
      <w:pPr>
        <w:pStyle w:val="Listeafsnit"/>
        <w:numPr>
          <w:ilvl w:val="0"/>
          <w:numId w:val="2"/>
        </w:numPr>
        <w:rPr>
          <w:rFonts w:ascii="Times New Roman" w:hAnsi="Times New Roman" w:cs="Times New Roman"/>
          <w:sz w:val="24"/>
          <w:szCs w:val="24"/>
        </w:rPr>
      </w:pPr>
      <w:r w:rsidRPr="003F39E6">
        <w:rPr>
          <w:rFonts w:ascii="Times New Roman" w:hAnsi="Times New Roman" w:cs="Times New Roman"/>
          <w:sz w:val="24"/>
          <w:szCs w:val="24"/>
        </w:rPr>
        <w:t>at generelt snavsede miljøer der på grund af olie, tiltrækker andet snavs og får det til at klæbe på maskiner og andet udstyr</w:t>
      </w:r>
    </w:p>
    <w:p w:rsidR="003F39E6" w:rsidRPr="003F39E6" w:rsidRDefault="003F39E6" w:rsidP="003F39E6">
      <w:pPr>
        <w:pStyle w:val="NormalWeb"/>
      </w:pPr>
      <w:r w:rsidRPr="003F39E6">
        <w:rPr>
          <w:noProof/>
        </w:rPr>
        <w:lastRenderedPageBreak/>
        <w:drawing>
          <wp:inline distT="0" distB="0" distL="0" distR="0">
            <wp:extent cx="2535739" cy="1895223"/>
            <wp:effectExtent l="0" t="0" r="4445" b="1016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M_Filtermis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46696" cy="1903413"/>
                    </a:xfrm>
                    <a:prstGeom prst="rect">
                      <a:avLst/>
                    </a:prstGeom>
                  </pic:spPr>
                </pic:pic>
              </a:graphicData>
            </a:graphic>
          </wp:inline>
        </w:drawing>
      </w:r>
    </w:p>
    <w:p w:rsidR="00204D80" w:rsidRDefault="00204D80" w:rsidP="003F39E6">
      <w:pPr>
        <w:pStyle w:val="NormalWeb"/>
      </w:pPr>
    </w:p>
    <w:sectPr w:rsidR="00204D80" w:rsidSect="00C0235A">
      <w:headerReference w:type="default" r:id="rId8"/>
      <w:footerReference w:type="default" r:id="rId9"/>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5A" w:rsidRDefault="00C0235A" w:rsidP="00C0235A">
      <w:pPr>
        <w:spacing w:after="0" w:line="240" w:lineRule="auto"/>
      </w:pPr>
      <w:r>
        <w:separator/>
      </w:r>
    </w:p>
  </w:endnote>
  <w:endnote w:type="continuationSeparator" w:id="0">
    <w:p w:rsidR="00C0235A" w:rsidRDefault="00C0235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5A" w:rsidRDefault="00C0235A" w:rsidP="00C0235A">
      <w:pPr>
        <w:spacing w:after="0" w:line="240" w:lineRule="auto"/>
      </w:pPr>
      <w:r>
        <w:separator/>
      </w:r>
    </w:p>
  </w:footnote>
  <w:footnote w:type="continuationSeparator" w:id="0">
    <w:p w:rsidR="00C0235A" w:rsidRDefault="00C0235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7353F6" w:rsidP="00C0235A">
    <w:pPr>
      <w:pStyle w:val="Sidehoved"/>
      <w:jc w:val="right"/>
    </w:pPr>
    <w:r>
      <w:rPr>
        <w:noProof/>
        <w:lang w:eastAsia="da-DK"/>
      </w:rPr>
      <w:pict>
        <v:shapetype id="_x0000_t202" coordsize="21600,21600" o:spt="202" path="m,l,21600r21600,l21600,xe">
          <v:stroke joinstyle="miter"/>
          <v:path gradientshapeok="t" o:connecttype="rect"/>
        </v:shapetype>
        <v:shape id="_x0000_s1025" type="#_x0000_t202" style="position:absolute;left:0;text-align:left;margin-left:28.05pt;margin-top:25.3pt;width:252.75pt;height:28.5pt;z-index:25165824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837"/>
    <w:multiLevelType w:val="hybridMultilevel"/>
    <w:tmpl w:val="3A16D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13A0DBC"/>
    <w:multiLevelType w:val="hybridMultilevel"/>
    <w:tmpl w:val="12E05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E2D"/>
    <w:rsid w:val="00051598"/>
    <w:rsid w:val="00051F41"/>
    <w:rsid w:val="0005363B"/>
    <w:rsid w:val="00053A05"/>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4138"/>
    <w:rsid w:val="00127C04"/>
    <w:rsid w:val="00130542"/>
    <w:rsid w:val="00133C5C"/>
    <w:rsid w:val="0013498E"/>
    <w:rsid w:val="00135BDA"/>
    <w:rsid w:val="00136A6A"/>
    <w:rsid w:val="001377BA"/>
    <w:rsid w:val="0014043C"/>
    <w:rsid w:val="00140B05"/>
    <w:rsid w:val="0014104F"/>
    <w:rsid w:val="001414EB"/>
    <w:rsid w:val="00141B8B"/>
    <w:rsid w:val="00145415"/>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4D80"/>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39E6"/>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4A95"/>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37D"/>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61B"/>
    <w:rsid w:val="005E5C80"/>
    <w:rsid w:val="005E6DCB"/>
    <w:rsid w:val="005E749B"/>
    <w:rsid w:val="005F5278"/>
    <w:rsid w:val="00600250"/>
    <w:rsid w:val="006023F6"/>
    <w:rsid w:val="00603A64"/>
    <w:rsid w:val="00603E6F"/>
    <w:rsid w:val="006052DE"/>
    <w:rsid w:val="0060545D"/>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53F6"/>
    <w:rsid w:val="007367AA"/>
    <w:rsid w:val="0074063A"/>
    <w:rsid w:val="00744047"/>
    <w:rsid w:val="00744D75"/>
    <w:rsid w:val="007463F4"/>
    <w:rsid w:val="0075099D"/>
    <w:rsid w:val="00750A13"/>
    <w:rsid w:val="00750AEF"/>
    <w:rsid w:val="0075568D"/>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DE1"/>
    <w:rsid w:val="00AB147D"/>
    <w:rsid w:val="00AB259B"/>
    <w:rsid w:val="00AB2DBF"/>
    <w:rsid w:val="00AB3F8E"/>
    <w:rsid w:val="00AB62BE"/>
    <w:rsid w:val="00AB7535"/>
    <w:rsid w:val="00AC0CB1"/>
    <w:rsid w:val="00AC44C4"/>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2576A"/>
    <w:rsid w:val="00B26689"/>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EED"/>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paragraph" w:styleId="Overskrift2">
    <w:name w:val="heading 2"/>
    <w:basedOn w:val="Normal"/>
    <w:link w:val="Overskrift2Tegn"/>
    <w:uiPriority w:val="9"/>
    <w:qFormat/>
    <w:rsid w:val="0059437D"/>
    <w:pPr>
      <w:spacing w:before="100" w:beforeAutospacing="1" w:after="100" w:afterAutospacing="1" w:line="240" w:lineRule="auto"/>
      <w:outlineLvl w:val="1"/>
    </w:pPr>
    <w:rPr>
      <w:rFonts w:ascii="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 w:type="character" w:customStyle="1" w:styleId="Overskrift2Tegn">
    <w:name w:val="Overskrift 2 Tegn"/>
    <w:basedOn w:val="Standardskrifttypeiafsnit"/>
    <w:link w:val="Overskrift2"/>
    <w:uiPriority w:val="9"/>
    <w:rsid w:val="0059437D"/>
    <w:rPr>
      <w:rFonts w:ascii="Times New Roman" w:hAnsi="Times New Roman" w:cs="Times New Roman"/>
      <w:b/>
      <w:bCs/>
      <w:sz w:val="36"/>
      <w:szCs w:val="36"/>
      <w:lang w:eastAsia="da-DK"/>
    </w:rPr>
  </w:style>
  <w:style w:type="paragraph" w:styleId="Listeafsnit">
    <w:name w:val="List Paragraph"/>
    <w:basedOn w:val="Normal"/>
    <w:uiPriority w:val="34"/>
    <w:qFormat/>
    <w:rsid w:val="0059437D"/>
    <w:pPr>
      <w:spacing w:after="160" w:line="259" w:lineRule="auto"/>
      <w:ind w:left="720"/>
      <w:contextualSpacing/>
    </w:pPr>
  </w:style>
  <w:style w:type="character" w:customStyle="1" w:styleId="s1">
    <w:name w:val="s1"/>
    <w:basedOn w:val="Standardskrifttypeiafsnit"/>
    <w:rsid w:val="0059437D"/>
  </w:style>
  <w:style w:type="paragraph" w:styleId="NormalWeb">
    <w:name w:val="Normal (Web)"/>
    <w:basedOn w:val="Normal"/>
    <w:uiPriority w:val="99"/>
    <w:unhideWhenUsed/>
    <w:rsid w:val="004A4A95"/>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1649</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2</cp:revision>
  <dcterms:created xsi:type="dcterms:W3CDTF">2017-01-08T16:42:00Z</dcterms:created>
  <dcterms:modified xsi:type="dcterms:W3CDTF">2017-01-08T16:42:00Z</dcterms:modified>
</cp:coreProperties>
</file>