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50" w:rsidRPr="00E17050" w:rsidRDefault="006F4566" w:rsidP="00E1705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17050">
        <w:rPr>
          <w:rFonts w:ascii="Times New Roman" w:hAnsi="Times New Roman" w:cs="Times New Roman"/>
          <w:sz w:val="24"/>
          <w:szCs w:val="24"/>
          <w:lang w:val="en-US"/>
        </w:rPr>
        <w:t>Stand:</w:t>
      </w:r>
      <w:r w:rsidRPr="00E170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7050" w:rsidRPr="00E17050">
        <w:rPr>
          <w:rFonts w:ascii="Times New Roman" w:hAnsi="Times New Roman" w:cs="Times New Roman"/>
          <w:sz w:val="24"/>
          <w:szCs w:val="24"/>
          <w:lang w:val="en-US"/>
        </w:rPr>
        <w:t>C-4943</w:t>
      </w:r>
    </w:p>
    <w:p w:rsidR="00E17050" w:rsidRPr="00E17050" w:rsidRDefault="00E17050" w:rsidP="00E17050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17050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E17050">
        <w:rPr>
          <w:rFonts w:ascii="Times New Roman" w:hAnsi="Times New Roman" w:cs="Times New Roman"/>
          <w:sz w:val="24"/>
          <w:szCs w:val="24"/>
          <w:lang w:val="en-US"/>
        </w:rPr>
        <w:tab/>
        <w:t>Siemens A/S</w:t>
      </w:r>
      <w:r w:rsidRPr="00E17050">
        <w:rPr>
          <w:rFonts w:ascii="Times New Roman" w:hAnsi="Times New Roman" w:cs="Times New Roman"/>
          <w:sz w:val="24"/>
          <w:szCs w:val="24"/>
        </w:rPr>
        <w:fldChar w:fldCharType="begin"/>
      </w:r>
      <w:r w:rsidRPr="00E17050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Pr="00E1705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17050" w:rsidRPr="00E17050" w:rsidRDefault="00E17050" w:rsidP="00E1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0">
        <w:rPr>
          <w:rFonts w:ascii="Times New Roman" w:hAnsi="Times New Roman" w:cs="Times New Roman"/>
          <w:sz w:val="24"/>
          <w:szCs w:val="24"/>
        </w:rPr>
        <w:fldChar w:fldCharType="end"/>
      </w:r>
      <w:r w:rsidRPr="00E17050">
        <w:rPr>
          <w:rFonts w:ascii="Times New Roman" w:hAnsi="Times New Roman" w:cs="Times New Roman"/>
          <w:sz w:val="24"/>
          <w:szCs w:val="24"/>
        </w:rPr>
        <w:t>Adresse:</w:t>
      </w:r>
      <w:r w:rsidRPr="00E17050">
        <w:rPr>
          <w:rFonts w:ascii="Times New Roman" w:hAnsi="Times New Roman" w:cs="Times New Roman"/>
          <w:sz w:val="24"/>
          <w:szCs w:val="24"/>
        </w:rPr>
        <w:tab/>
        <w:t>Borupvang 9</w:t>
      </w:r>
    </w:p>
    <w:p w:rsidR="00E17050" w:rsidRPr="00E17050" w:rsidRDefault="00E17050" w:rsidP="00E1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0">
        <w:rPr>
          <w:rFonts w:ascii="Times New Roman" w:hAnsi="Times New Roman" w:cs="Times New Roman"/>
          <w:sz w:val="24"/>
          <w:szCs w:val="24"/>
        </w:rPr>
        <w:t>By:</w:t>
      </w:r>
      <w:r w:rsidRPr="00E17050">
        <w:rPr>
          <w:rFonts w:ascii="Times New Roman" w:hAnsi="Times New Roman" w:cs="Times New Roman"/>
          <w:sz w:val="24"/>
          <w:szCs w:val="24"/>
        </w:rPr>
        <w:tab/>
        <w:t>2750 Ballerup</w:t>
      </w:r>
    </w:p>
    <w:p w:rsidR="00E17050" w:rsidRPr="00E17050" w:rsidRDefault="00E17050" w:rsidP="00E1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0">
        <w:rPr>
          <w:rFonts w:ascii="Times New Roman" w:hAnsi="Times New Roman" w:cs="Times New Roman"/>
          <w:sz w:val="24"/>
          <w:szCs w:val="24"/>
        </w:rPr>
        <w:t>Telefon:</w:t>
      </w:r>
      <w:r w:rsidRPr="00E17050">
        <w:rPr>
          <w:rFonts w:ascii="Times New Roman" w:hAnsi="Times New Roman" w:cs="Times New Roman"/>
          <w:sz w:val="24"/>
          <w:szCs w:val="24"/>
        </w:rPr>
        <w:tab/>
        <w:t>+45 2321 0354</w:t>
      </w:r>
    </w:p>
    <w:p w:rsidR="00E17050" w:rsidRPr="00E17050" w:rsidRDefault="00E17050" w:rsidP="00E1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0">
        <w:rPr>
          <w:rFonts w:ascii="Times New Roman" w:hAnsi="Times New Roman" w:cs="Times New Roman"/>
          <w:sz w:val="24"/>
          <w:szCs w:val="24"/>
        </w:rPr>
        <w:t>www:</w:t>
      </w:r>
      <w:r w:rsidRPr="00E17050">
        <w:rPr>
          <w:rFonts w:ascii="Times New Roman" w:hAnsi="Times New Roman" w:cs="Times New Roman"/>
          <w:sz w:val="24"/>
          <w:szCs w:val="24"/>
        </w:rPr>
        <w:tab/>
        <w:t>siemens.com</w:t>
      </w:r>
    </w:p>
    <w:p w:rsidR="00E17050" w:rsidRPr="00E17050" w:rsidRDefault="00E17050" w:rsidP="00E1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0">
        <w:rPr>
          <w:rFonts w:ascii="Times New Roman" w:hAnsi="Times New Roman" w:cs="Times New Roman"/>
          <w:sz w:val="24"/>
          <w:szCs w:val="24"/>
        </w:rPr>
        <w:t>Kontakt:</w:t>
      </w:r>
      <w:r w:rsidRPr="00E17050">
        <w:rPr>
          <w:rFonts w:ascii="Times New Roman" w:hAnsi="Times New Roman" w:cs="Times New Roman"/>
          <w:sz w:val="24"/>
          <w:szCs w:val="24"/>
        </w:rPr>
        <w:tab/>
        <w:t>Kim Væring Pedersen</w:t>
      </w:r>
    </w:p>
    <w:p w:rsidR="006F4566" w:rsidRPr="00E17050" w:rsidRDefault="006F4566" w:rsidP="00E17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0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E170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E17050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050" w:rsidRPr="00E17050" w:rsidRDefault="00E17050" w:rsidP="00E17050">
      <w:pPr>
        <w:rPr>
          <w:rFonts w:ascii="Times New Roman" w:hAnsi="Times New Roman" w:cs="Times New Roman"/>
          <w:b/>
        </w:rPr>
      </w:pPr>
      <w:proofErr w:type="spellStart"/>
      <w:r w:rsidRPr="00E17050">
        <w:rPr>
          <w:rFonts w:ascii="Times New Roman" w:hAnsi="Times New Roman" w:cs="Times New Roman"/>
          <w:b/>
        </w:rPr>
        <w:t>Sidoor</w:t>
      </w:r>
      <w:proofErr w:type="spellEnd"/>
      <w:r w:rsidRPr="00E17050">
        <w:rPr>
          <w:rFonts w:ascii="Times New Roman" w:hAnsi="Times New Roman" w:cs="Times New Roman"/>
          <w:b/>
        </w:rPr>
        <w:t xml:space="preserve"> - automatiske døråbnere </w:t>
      </w:r>
    </w:p>
    <w:p w:rsidR="00E17050" w:rsidRPr="00E17050" w:rsidRDefault="00E17050" w:rsidP="00E1705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17050">
        <w:rPr>
          <w:rFonts w:ascii="Times New Roman" w:hAnsi="Times New Roman" w:cs="Times New Roman"/>
          <w:b/>
          <w:sz w:val="36"/>
          <w:szCs w:val="36"/>
        </w:rPr>
        <w:t>Sikker og automatisk døråbner til værktøjsmaskiner</w:t>
      </w:r>
    </w:p>
    <w:p w:rsidR="00E17050" w:rsidRPr="00E17050" w:rsidRDefault="00E17050" w:rsidP="00E17050">
      <w:pPr>
        <w:rPr>
          <w:rFonts w:ascii="Times New Roman" w:hAnsi="Times New Roman" w:cs="Times New Roman"/>
          <w:b/>
        </w:rPr>
      </w:pPr>
      <w:r w:rsidRPr="00E17050">
        <w:rPr>
          <w:rFonts w:ascii="Times New Roman" w:hAnsi="Times New Roman" w:cs="Times New Roman"/>
          <w:b/>
        </w:rPr>
        <w:t xml:space="preserve">Øget produktivitet samt stigende krav til nem betjening og høj sikkerhed kræver automatiske løsninger. Derfor er det vigtigt at få installeret automatiske døråbnere på </w:t>
      </w:r>
      <w:proofErr w:type="spellStart"/>
      <w:r w:rsidRPr="00E17050">
        <w:rPr>
          <w:rFonts w:ascii="Times New Roman" w:hAnsi="Times New Roman" w:cs="Times New Roman"/>
          <w:b/>
        </w:rPr>
        <w:t>beskyttelsesdørene</w:t>
      </w:r>
      <w:proofErr w:type="spellEnd"/>
      <w:r w:rsidRPr="00E17050">
        <w:rPr>
          <w:rFonts w:ascii="Times New Roman" w:hAnsi="Times New Roman" w:cs="Times New Roman"/>
          <w:b/>
        </w:rPr>
        <w:t xml:space="preserve"> i industrien.</w:t>
      </w:r>
    </w:p>
    <w:p w:rsidR="00E17050" w:rsidRPr="00E17050" w:rsidRDefault="00E17050" w:rsidP="00E17050">
      <w:pPr>
        <w:rPr>
          <w:rFonts w:ascii="Times New Roman" w:hAnsi="Times New Roman" w:cs="Times New Roman"/>
        </w:rPr>
      </w:pPr>
      <w:proofErr w:type="spellStart"/>
      <w:r w:rsidRPr="00E17050">
        <w:rPr>
          <w:rFonts w:ascii="Times New Roman" w:hAnsi="Times New Roman" w:cs="Times New Roman"/>
        </w:rPr>
        <w:t>Sidoor</w:t>
      </w:r>
      <w:proofErr w:type="spellEnd"/>
      <w:r w:rsidRPr="00E17050">
        <w:rPr>
          <w:rFonts w:ascii="Times New Roman" w:hAnsi="Times New Roman" w:cs="Times New Roman"/>
        </w:rPr>
        <w:t xml:space="preserve"> er en af de nemmeste løsninger på markedet, både i forhold til installation, drift samt vedligeholdelse. Kan installeres med </w:t>
      </w:r>
      <w:proofErr w:type="spellStart"/>
      <w:r w:rsidRPr="00E17050">
        <w:rPr>
          <w:rFonts w:ascii="Times New Roman" w:hAnsi="Times New Roman" w:cs="Times New Roman"/>
        </w:rPr>
        <w:t>touch-løsning</w:t>
      </w:r>
      <w:proofErr w:type="spellEnd"/>
      <w:r w:rsidRPr="00E17050">
        <w:rPr>
          <w:rFonts w:ascii="Times New Roman" w:hAnsi="Times New Roman" w:cs="Times New Roman"/>
        </w:rPr>
        <w:t>, der både kan bruges under betjening (</w:t>
      </w:r>
      <w:proofErr w:type="spellStart"/>
      <w:r w:rsidRPr="00E17050">
        <w:rPr>
          <w:rFonts w:ascii="Times New Roman" w:hAnsi="Times New Roman" w:cs="Times New Roman"/>
        </w:rPr>
        <w:t>impulse</w:t>
      </w:r>
      <w:proofErr w:type="spellEnd"/>
      <w:r w:rsidRPr="00E17050">
        <w:rPr>
          <w:rFonts w:ascii="Times New Roman" w:hAnsi="Times New Roman" w:cs="Times New Roman"/>
        </w:rPr>
        <w:t xml:space="preserve"> drive) eller som stop (</w:t>
      </w:r>
      <w:proofErr w:type="spellStart"/>
      <w:r w:rsidRPr="00E17050">
        <w:rPr>
          <w:rFonts w:ascii="Times New Roman" w:hAnsi="Times New Roman" w:cs="Times New Roman"/>
        </w:rPr>
        <w:t>impulse</w:t>
      </w:r>
      <w:proofErr w:type="spellEnd"/>
      <w:r w:rsidRPr="00E17050">
        <w:rPr>
          <w:rFonts w:ascii="Times New Roman" w:hAnsi="Times New Roman" w:cs="Times New Roman"/>
        </w:rPr>
        <w:t xml:space="preserve"> stop). På VTM 2017 viser vi en demo installeret med ATD430W kontroller, </w:t>
      </w:r>
      <w:proofErr w:type="spellStart"/>
      <w:r w:rsidRPr="00E17050">
        <w:rPr>
          <w:rFonts w:ascii="Times New Roman" w:hAnsi="Times New Roman" w:cs="Times New Roman"/>
        </w:rPr>
        <w:t>Profinet</w:t>
      </w:r>
      <w:proofErr w:type="spellEnd"/>
      <w:r w:rsidRPr="00E17050">
        <w:rPr>
          <w:rFonts w:ascii="Times New Roman" w:hAnsi="Times New Roman" w:cs="Times New Roman"/>
        </w:rPr>
        <w:t xml:space="preserve"> samt en MGD180 motor. </w:t>
      </w:r>
      <w:proofErr w:type="spellStart"/>
      <w:r w:rsidRPr="00E17050">
        <w:rPr>
          <w:rFonts w:ascii="Times New Roman" w:hAnsi="Times New Roman" w:cs="Times New Roman"/>
        </w:rPr>
        <w:t>Sidoor</w:t>
      </w:r>
      <w:proofErr w:type="spellEnd"/>
      <w:r w:rsidRPr="00E17050">
        <w:rPr>
          <w:rFonts w:ascii="Times New Roman" w:hAnsi="Times New Roman" w:cs="Times New Roman"/>
        </w:rPr>
        <w:t xml:space="preserve"> kan kombineres med fem forskellige typer motorer.</w:t>
      </w:r>
    </w:p>
    <w:p w:rsidR="00E17050" w:rsidRPr="00E17050" w:rsidRDefault="00E17050" w:rsidP="00E17050">
      <w:pPr>
        <w:rPr>
          <w:rFonts w:ascii="Times New Roman" w:hAnsi="Times New Roman" w:cs="Times New Roman"/>
        </w:rPr>
      </w:pPr>
      <w:r w:rsidRPr="00E17050">
        <w:rPr>
          <w:rFonts w:ascii="Times New Roman" w:hAnsi="Times New Roman" w:cs="Times New Roman"/>
        </w:rPr>
        <w:t xml:space="preserve">Certificeringer: EN 953, EN ISO 13849-1. Høj grad af sikkerhed for både personer og maskiner (EN 953, EN ISO 13849-1 Performance </w:t>
      </w:r>
      <w:proofErr w:type="spellStart"/>
      <w:r w:rsidRPr="00E17050">
        <w:rPr>
          <w:rFonts w:ascii="Times New Roman" w:hAnsi="Times New Roman" w:cs="Times New Roman"/>
        </w:rPr>
        <w:t>Level</w:t>
      </w:r>
      <w:proofErr w:type="spellEnd"/>
      <w:r w:rsidRPr="00E17050">
        <w:rPr>
          <w:rFonts w:ascii="Times New Roman" w:hAnsi="Times New Roman" w:cs="Times New Roman"/>
        </w:rPr>
        <w:t xml:space="preserve"> D).</w:t>
      </w:r>
    </w:p>
    <w:p w:rsidR="00E17050" w:rsidRPr="00E17050" w:rsidRDefault="00E17050" w:rsidP="00E17050">
      <w:pP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hyperlink r:id="rId6" w:history="1">
        <w:proofErr w:type="spellStart"/>
        <w:r w:rsidRPr="00E170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siemens.com/sidoor</w:t>
        </w:r>
        <w:proofErr w:type="spellEnd"/>
      </w:hyperlink>
    </w:p>
    <w:p w:rsidR="006F4566" w:rsidRPr="00E17050" w:rsidRDefault="00E17050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568700" cy="2576812"/>
            <wp:effectExtent l="19050" t="0" r="0" b="0"/>
            <wp:docPr id="2" name="Billede 1" descr="\\C521\fællesdrev\_Krista\VTM\2017\Produktomtaler3\Siemens\Sidoor_IM2015030423DF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521\fællesdrev\_Krista\VTM\2017\Produktomtaler3\Siemens\Sidoor_IM2015030423DF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13" cy="257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566" w:rsidRPr="00E17050" w:rsidSect="00C0235A">
      <w:headerReference w:type="default" r:id="rId8"/>
      <w:footerReference w:type="default" r:id="rId9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027327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27327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55A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6F49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050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E17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emens.com/sinumerik-opera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2017-02-19T12:23:00Z</dcterms:created>
  <dcterms:modified xsi:type="dcterms:W3CDTF">2017-02-19T12:23:00Z</dcterms:modified>
</cp:coreProperties>
</file>